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6B38E" w14:textId="77777777" w:rsidR="00272C3D" w:rsidRDefault="006F4215">
      <w:pPr>
        <w:spacing w:before="64"/>
        <w:ind w:left="118" w:right="6133"/>
        <w:rPr>
          <w:sz w:val="24"/>
        </w:rPr>
      </w:pPr>
      <w:r>
        <w:rPr>
          <w:sz w:val="24"/>
        </w:rPr>
        <w:t>[</w:t>
      </w:r>
      <w:r>
        <w:rPr>
          <w:color w:val="000065"/>
          <w:sz w:val="24"/>
        </w:rPr>
        <w:t>Antetul</w:t>
      </w:r>
      <w:r>
        <w:rPr>
          <w:color w:val="000065"/>
          <w:spacing w:val="-4"/>
          <w:sz w:val="24"/>
        </w:rPr>
        <w:t xml:space="preserve"> </w:t>
      </w:r>
      <w:r>
        <w:rPr>
          <w:color w:val="000065"/>
          <w:sz w:val="24"/>
        </w:rPr>
        <w:t>SC</w:t>
      </w:r>
      <w:r>
        <w:rPr>
          <w:color w:val="000065"/>
          <w:spacing w:val="-3"/>
          <w:sz w:val="24"/>
        </w:rPr>
        <w:t xml:space="preserve"> </w:t>
      </w:r>
      <w:r>
        <w:rPr>
          <w:color w:val="000065"/>
          <w:sz w:val="24"/>
        </w:rPr>
        <w:t>(persoană</w:t>
      </w:r>
      <w:r>
        <w:rPr>
          <w:color w:val="000065"/>
          <w:spacing w:val="-4"/>
          <w:sz w:val="24"/>
        </w:rPr>
        <w:t xml:space="preserve"> </w:t>
      </w:r>
      <w:r>
        <w:rPr>
          <w:color w:val="000065"/>
          <w:sz w:val="24"/>
        </w:rPr>
        <w:t>juridică)]</w:t>
      </w:r>
      <w:r>
        <w:rPr>
          <w:color w:val="000065"/>
          <w:spacing w:val="-57"/>
          <w:sz w:val="24"/>
        </w:rPr>
        <w:t xml:space="preserve"> </w:t>
      </w:r>
      <w:r>
        <w:rPr>
          <w:color w:val="000065"/>
          <w:sz w:val="24"/>
        </w:rPr>
        <w:t>sau</w:t>
      </w:r>
    </w:p>
    <w:p w14:paraId="16F31CAA" w14:textId="77777777" w:rsidR="00272C3D" w:rsidRDefault="006F4215">
      <w:pPr>
        <w:ind w:left="118"/>
        <w:rPr>
          <w:sz w:val="24"/>
        </w:rPr>
      </w:pPr>
      <w:r>
        <w:rPr>
          <w:color w:val="000065"/>
          <w:sz w:val="24"/>
        </w:rPr>
        <w:t>[Numele</w:t>
      </w:r>
      <w:r>
        <w:rPr>
          <w:color w:val="000065"/>
          <w:spacing w:val="-4"/>
          <w:sz w:val="24"/>
        </w:rPr>
        <w:t xml:space="preserve"> </w:t>
      </w:r>
      <w:r>
        <w:rPr>
          <w:color w:val="000065"/>
          <w:sz w:val="24"/>
        </w:rPr>
        <w:t>persoanei</w:t>
      </w:r>
      <w:r>
        <w:rPr>
          <w:color w:val="000065"/>
          <w:spacing w:val="-3"/>
          <w:sz w:val="24"/>
        </w:rPr>
        <w:t xml:space="preserve"> </w:t>
      </w:r>
      <w:r>
        <w:rPr>
          <w:color w:val="000065"/>
          <w:sz w:val="24"/>
        </w:rPr>
        <w:t>fizice</w:t>
      </w:r>
      <w:r>
        <w:rPr>
          <w:color w:val="000065"/>
          <w:spacing w:val="-1"/>
          <w:sz w:val="24"/>
        </w:rPr>
        <w:t xml:space="preserve"> </w:t>
      </w:r>
      <w:r>
        <w:rPr>
          <w:color w:val="000065"/>
          <w:sz w:val="24"/>
        </w:rPr>
        <w:t>autorizate]</w:t>
      </w:r>
    </w:p>
    <w:p w14:paraId="079F6394" w14:textId="77777777" w:rsidR="00272C3D" w:rsidRDefault="00272C3D">
      <w:pPr>
        <w:pStyle w:val="BodyText"/>
        <w:spacing w:before="5"/>
        <w:rPr>
          <w:sz w:val="24"/>
        </w:rPr>
      </w:pPr>
    </w:p>
    <w:p w14:paraId="32237E98" w14:textId="77777777" w:rsidR="00E70B3F" w:rsidRDefault="00E70B3F">
      <w:pPr>
        <w:pStyle w:val="BodyText"/>
        <w:spacing w:before="5"/>
        <w:rPr>
          <w:sz w:val="24"/>
        </w:rPr>
      </w:pPr>
    </w:p>
    <w:p w14:paraId="08BBD2A0" w14:textId="77777777" w:rsidR="00272C3D" w:rsidRDefault="006F4215">
      <w:pPr>
        <w:pStyle w:val="Heading1"/>
        <w:ind w:left="3123" w:right="3174"/>
        <w:jc w:val="center"/>
      </w:pPr>
      <w:r>
        <w:rPr>
          <w:color w:val="000065"/>
        </w:rPr>
        <w:t>SCRISOARE</w:t>
      </w:r>
      <w:r>
        <w:rPr>
          <w:color w:val="000065"/>
          <w:spacing w:val="-3"/>
        </w:rPr>
        <w:t xml:space="preserve"> </w:t>
      </w:r>
      <w:r>
        <w:rPr>
          <w:color w:val="000065"/>
        </w:rPr>
        <w:t>DE</w:t>
      </w:r>
      <w:r>
        <w:rPr>
          <w:color w:val="000065"/>
          <w:spacing w:val="-3"/>
        </w:rPr>
        <w:t xml:space="preserve"> </w:t>
      </w:r>
      <w:r>
        <w:rPr>
          <w:color w:val="000065"/>
        </w:rPr>
        <w:t>INTENŢIE</w:t>
      </w:r>
    </w:p>
    <w:p w14:paraId="288BFDE5" w14:textId="77777777" w:rsidR="00272C3D" w:rsidRDefault="00272C3D">
      <w:pPr>
        <w:pStyle w:val="BodyText"/>
        <w:spacing w:before="9"/>
        <w:rPr>
          <w:b/>
          <w:sz w:val="15"/>
        </w:rPr>
      </w:pPr>
    </w:p>
    <w:p w14:paraId="1D9815C2" w14:textId="77777777" w:rsidR="00272C3D" w:rsidRDefault="006F4215">
      <w:pPr>
        <w:tabs>
          <w:tab w:val="left" w:pos="2365"/>
        </w:tabs>
        <w:spacing w:before="90"/>
        <w:ind w:right="115"/>
        <w:jc w:val="right"/>
        <w:rPr>
          <w:sz w:val="24"/>
        </w:rPr>
      </w:pPr>
      <w:r>
        <w:rPr>
          <w:color w:val="000065"/>
          <w:sz w:val="24"/>
        </w:rPr>
        <w:t>Data</w:t>
      </w:r>
      <w:r>
        <w:rPr>
          <w:color w:val="000065"/>
          <w:spacing w:val="-1"/>
          <w:sz w:val="24"/>
        </w:rPr>
        <w:t xml:space="preserve"> </w:t>
      </w:r>
      <w:r>
        <w:rPr>
          <w:color w:val="000065"/>
          <w:w w:val="99"/>
          <w:sz w:val="24"/>
          <w:u w:val="single" w:color="000064"/>
        </w:rPr>
        <w:t xml:space="preserve"> </w:t>
      </w:r>
      <w:r>
        <w:rPr>
          <w:color w:val="000065"/>
          <w:sz w:val="24"/>
          <w:u w:val="single" w:color="000064"/>
        </w:rPr>
        <w:tab/>
      </w:r>
    </w:p>
    <w:p w14:paraId="6E87659A" w14:textId="77777777" w:rsidR="00272C3D" w:rsidRDefault="00272C3D">
      <w:pPr>
        <w:pStyle w:val="BodyText"/>
        <w:spacing w:before="7"/>
        <w:rPr>
          <w:sz w:val="16"/>
        </w:rPr>
      </w:pPr>
    </w:p>
    <w:p w14:paraId="5B51B2A4" w14:textId="77777777" w:rsidR="00272C3D" w:rsidRDefault="006F4215" w:rsidP="00A62E87">
      <w:pPr>
        <w:pStyle w:val="Heading1"/>
        <w:spacing w:before="90"/>
        <w:jc w:val="both"/>
      </w:pPr>
      <w:r>
        <w:rPr>
          <w:color w:val="000065"/>
        </w:rPr>
        <w:t>CĂTRE:</w:t>
      </w:r>
    </w:p>
    <w:p w14:paraId="683F146B" w14:textId="77777777" w:rsidR="00272C3D" w:rsidRPr="00C6041C" w:rsidRDefault="00272C3D" w:rsidP="00A62E87">
      <w:pPr>
        <w:pStyle w:val="BodyText"/>
        <w:jc w:val="both"/>
        <w:rPr>
          <w:b/>
        </w:rPr>
      </w:pPr>
    </w:p>
    <w:p w14:paraId="56FF3AB7" w14:textId="77777777" w:rsidR="00272C3D" w:rsidRDefault="006F4215" w:rsidP="00A62E87">
      <w:pPr>
        <w:spacing w:line="274" w:lineRule="exact"/>
        <w:ind w:left="118"/>
        <w:jc w:val="both"/>
        <w:rPr>
          <w:b/>
          <w:sz w:val="24"/>
        </w:rPr>
      </w:pPr>
      <w:r>
        <w:rPr>
          <w:b/>
          <w:color w:val="000065"/>
          <w:sz w:val="24"/>
        </w:rPr>
        <w:t>FONDUL</w:t>
      </w:r>
      <w:r>
        <w:rPr>
          <w:b/>
          <w:color w:val="000065"/>
          <w:spacing w:val="-4"/>
          <w:sz w:val="24"/>
        </w:rPr>
        <w:t xml:space="preserve"> </w:t>
      </w:r>
      <w:r>
        <w:rPr>
          <w:b/>
          <w:color w:val="000065"/>
          <w:sz w:val="24"/>
        </w:rPr>
        <w:t>ROMÂN</w:t>
      </w:r>
      <w:r>
        <w:rPr>
          <w:b/>
          <w:color w:val="000065"/>
          <w:spacing w:val="-1"/>
          <w:sz w:val="24"/>
        </w:rPr>
        <w:t xml:space="preserve"> </w:t>
      </w:r>
      <w:r>
        <w:rPr>
          <w:b/>
          <w:color w:val="000065"/>
          <w:sz w:val="24"/>
        </w:rPr>
        <w:t>PENTRU</w:t>
      </w:r>
      <w:r>
        <w:rPr>
          <w:b/>
          <w:color w:val="000065"/>
          <w:spacing w:val="-4"/>
          <w:sz w:val="24"/>
        </w:rPr>
        <w:t xml:space="preserve"> </w:t>
      </w:r>
      <w:r>
        <w:rPr>
          <w:b/>
          <w:color w:val="000065"/>
          <w:sz w:val="24"/>
        </w:rPr>
        <w:t>EFICIENŢA</w:t>
      </w:r>
      <w:r>
        <w:rPr>
          <w:b/>
          <w:color w:val="000065"/>
          <w:spacing w:val="-4"/>
          <w:sz w:val="24"/>
        </w:rPr>
        <w:t xml:space="preserve"> </w:t>
      </w:r>
      <w:r>
        <w:rPr>
          <w:b/>
          <w:color w:val="000065"/>
          <w:sz w:val="24"/>
        </w:rPr>
        <w:t>ENERGIEI</w:t>
      </w:r>
    </w:p>
    <w:p w14:paraId="4924AB69" w14:textId="2840A3BF" w:rsidR="006F4215" w:rsidRDefault="006F4215" w:rsidP="00A62E87">
      <w:pPr>
        <w:pStyle w:val="BodyText"/>
        <w:spacing w:line="480" w:lineRule="auto"/>
        <w:ind w:left="119"/>
        <w:jc w:val="both"/>
        <w:rPr>
          <w:color w:val="000065"/>
        </w:rPr>
      </w:pPr>
      <w:r>
        <w:rPr>
          <w:color w:val="000065"/>
        </w:rPr>
        <w:t>Str. Johann Strauss 2A, sector 2, cod po</w:t>
      </w:r>
      <w:r w:rsidR="00CD19ED">
        <w:rPr>
          <w:color w:val="000065"/>
        </w:rPr>
        <w:t>ș</w:t>
      </w:r>
      <w:r>
        <w:rPr>
          <w:color w:val="000065"/>
        </w:rPr>
        <w:t>tal 020312,</w:t>
      </w:r>
      <w:r w:rsidR="00C6041C">
        <w:rPr>
          <w:color w:val="000065"/>
        </w:rPr>
        <w:t xml:space="preserve"> </w:t>
      </w:r>
      <w:r>
        <w:rPr>
          <w:color w:val="000065"/>
        </w:rPr>
        <w:t xml:space="preserve">Bucureşti </w:t>
      </w:r>
    </w:p>
    <w:p w14:paraId="187C6343" w14:textId="425FA6A9" w:rsidR="00272C3D" w:rsidRDefault="006F4215" w:rsidP="00A62E87">
      <w:pPr>
        <w:pStyle w:val="BodyText"/>
        <w:spacing w:line="480" w:lineRule="auto"/>
        <w:ind w:left="118" w:right="4534"/>
        <w:jc w:val="both"/>
      </w:pPr>
      <w:r>
        <w:rPr>
          <w:color w:val="000065"/>
        </w:rPr>
        <w:t>Stimate</w:t>
      </w:r>
      <w:r>
        <w:rPr>
          <w:color w:val="000065"/>
          <w:spacing w:val="-1"/>
        </w:rPr>
        <w:t xml:space="preserve"> </w:t>
      </w:r>
      <w:r>
        <w:rPr>
          <w:color w:val="000065"/>
        </w:rPr>
        <w:t>domnule director executiv,</w:t>
      </w:r>
    </w:p>
    <w:p w14:paraId="76F8C094" w14:textId="6D3F41BA" w:rsidR="00272C3D" w:rsidRDefault="006F4215" w:rsidP="00A62E87">
      <w:pPr>
        <w:pStyle w:val="BodyText"/>
        <w:tabs>
          <w:tab w:val="left" w:pos="8830"/>
        </w:tabs>
        <w:ind w:left="118" w:right="165" w:hanging="1"/>
        <w:jc w:val="both"/>
      </w:pPr>
      <w:r>
        <w:rPr>
          <w:color w:val="000065"/>
        </w:rPr>
        <w:t>Prezenta</w:t>
      </w:r>
      <w:r>
        <w:rPr>
          <w:color w:val="000065"/>
          <w:spacing w:val="10"/>
        </w:rPr>
        <w:t xml:space="preserve"> </w:t>
      </w:r>
      <w:r>
        <w:rPr>
          <w:color w:val="000065"/>
        </w:rPr>
        <w:t>Scrisoare</w:t>
      </w:r>
      <w:r>
        <w:rPr>
          <w:color w:val="000065"/>
          <w:spacing w:val="11"/>
        </w:rPr>
        <w:t xml:space="preserve"> </w:t>
      </w:r>
      <w:r>
        <w:rPr>
          <w:color w:val="000065"/>
        </w:rPr>
        <w:t>de</w:t>
      </w:r>
      <w:r>
        <w:rPr>
          <w:color w:val="000065"/>
          <w:spacing w:val="11"/>
        </w:rPr>
        <w:t xml:space="preserve"> </w:t>
      </w:r>
      <w:r>
        <w:rPr>
          <w:color w:val="000065"/>
        </w:rPr>
        <w:t>intenţie</w:t>
      </w:r>
      <w:r>
        <w:rPr>
          <w:color w:val="000065"/>
          <w:spacing w:val="13"/>
        </w:rPr>
        <w:t xml:space="preserve"> </w:t>
      </w:r>
      <w:r>
        <w:rPr>
          <w:color w:val="000065"/>
        </w:rPr>
        <w:t>reprezintă</w:t>
      </w:r>
      <w:r>
        <w:rPr>
          <w:color w:val="000065"/>
          <w:spacing w:val="11"/>
        </w:rPr>
        <w:t xml:space="preserve"> </w:t>
      </w:r>
      <w:r>
        <w:rPr>
          <w:color w:val="000065"/>
        </w:rPr>
        <w:t>şi</w:t>
      </w:r>
      <w:r>
        <w:rPr>
          <w:color w:val="000065"/>
          <w:spacing w:val="10"/>
        </w:rPr>
        <w:t xml:space="preserve"> </w:t>
      </w:r>
      <w:r>
        <w:rPr>
          <w:color w:val="000065"/>
        </w:rPr>
        <w:t>confirmă</w:t>
      </w:r>
      <w:r>
        <w:rPr>
          <w:color w:val="000065"/>
          <w:spacing w:val="11"/>
        </w:rPr>
        <w:t xml:space="preserve"> </w:t>
      </w:r>
      <w:r>
        <w:rPr>
          <w:color w:val="000065"/>
        </w:rPr>
        <w:t>dorinţa</w:t>
      </w:r>
      <w:r>
        <w:rPr>
          <w:color w:val="000065"/>
          <w:spacing w:val="11"/>
        </w:rPr>
        <w:t xml:space="preserve"> </w:t>
      </w:r>
      <w:r w:rsidR="001554F1">
        <w:rPr>
          <w:color w:val="000065"/>
        </w:rPr>
        <w:t xml:space="preserve">persoanei juridice </w:t>
      </w:r>
      <w:r>
        <w:rPr>
          <w:color w:val="000065"/>
        </w:rPr>
        <w:t>.../</w:t>
      </w:r>
      <w:r>
        <w:rPr>
          <w:color w:val="000065"/>
          <w:spacing w:val="10"/>
        </w:rPr>
        <w:t xml:space="preserve"> </w:t>
      </w:r>
      <w:r>
        <w:rPr>
          <w:color w:val="000065"/>
        </w:rPr>
        <w:t>persoanei</w:t>
      </w:r>
      <w:r>
        <w:rPr>
          <w:color w:val="000065"/>
          <w:spacing w:val="10"/>
        </w:rPr>
        <w:t xml:space="preserve"> </w:t>
      </w:r>
      <w:r>
        <w:rPr>
          <w:color w:val="000065"/>
        </w:rPr>
        <w:t>fizice</w:t>
      </w:r>
      <w:r>
        <w:rPr>
          <w:color w:val="000065"/>
          <w:spacing w:val="11"/>
        </w:rPr>
        <w:t xml:space="preserve"> </w:t>
      </w:r>
      <w:r>
        <w:rPr>
          <w:color w:val="000065"/>
        </w:rPr>
        <w:t>autorizate</w:t>
      </w:r>
      <w:r w:rsidR="00BB1204">
        <w:rPr>
          <w:color w:val="000065"/>
        </w:rPr>
        <w:t>..........</w:t>
      </w:r>
      <w:r>
        <w:rPr>
          <w:color w:val="000065"/>
        </w:rPr>
        <w:t>de</w:t>
      </w:r>
      <w:r>
        <w:rPr>
          <w:color w:val="000065"/>
          <w:spacing w:val="3"/>
        </w:rPr>
        <w:t xml:space="preserve"> </w:t>
      </w:r>
      <w:r>
        <w:rPr>
          <w:color w:val="000065"/>
        </w:rPr>
        <w:t>a</w:t>
      </w:r>
      <w:r>
        <w:rPr>
          <w:color w:val="000065"/>
          <w:spacing w:val="-48"/>
        </w:rPr>
        <w:t xml:space="preserve"> </w:t>
      </w:r>
      <w:r w:rsidR="00BB1204">
        <w:rPr>
          <w:color w:val="000065"/>
          <w:spacing w:val="-48"/>
        </w:rPr>
        <w:t xml:space="preserve">                           </w:t>
      </w:r>
      <w:r>
        <w:rPr>
          <w:color w:val="000065"/>
        </w:rPr>
        <w:t>colabora</w:t>
      </w:r>
      <w:r>
        <w:rPr>
          <w:color w:val="000065"/>
          <w:spacing w:val="11"/>
        </w:rPr>
        <w:t xml:space="preserve"> </w:t>
      </w:r>
      <w:r>
        <w:rPr>
          <w:color w:val="000065"/>
        </w:rPr>
        <w:t>cu</w:t>
      </w:r>
      <w:r>
        <w:rPr>
          <w:color w:val="000065"/>
          <w:spacing w:val="9"/>
        </w:rPr>
        <w:t xml:space="preserve"> </w:t>
      </w:r>
      <w:r>
        <w:rPr>
          <w:color w:val="000065"/>
        </w:rPr>
        <w:t>Fondul</w:t>
      </w:r>
      <w:r>
        <w:rPr>
          <w:color w:val="000065"/>
          <w:spacing w:val="11"/>
        </w:rPr>
        <w:t xml:space="preserve"> </w:t>
      </w:r>
      <w:r>
        <w:rPr>
          <w:color w:val="000065"/>
        </w:rPr>
        <w:t>Român</w:t>
      </w:r>
      <w:r>
        <w:rPr>
          <w:color w:val="000065"/>
          <w:spacing w:val="9"/>
        </w:rPr>
        <w:t xml:space="preserve"> </w:t>
      </w:r>
      <w:r>
        <w:rPr>
          <w:color w:val="000065"/>
        </w:rPr>
        <w:t>pentru</w:t>
      </w:r>
      <w:r>
        <w:rPr>
          <w:color w:val="000065"/>
          <w:spacing w:val="10"/>
        </w:rPr>
        <w:t xml:space="preserve"> </w:t>
      </w:r>
      <w:r>
        <w:rPr>
          <w:color w:val="000065"/>
        </w:rPr>
        <w:t>Eficienţa</w:t>
      </w:r>
      <w:r>
        <w:rPr>
          <w:color w:val="000065"/>
          <w:spacing w:val="11"/>
        </w:rPr>
        <w:t xml:space="preserve"> </w:t>
      </w:r>
      <w:r>
        <w:rPr>
          <w:color w:val="000065"/>
        </w:rPr>
        <w:t>Energiei,</w:t>
      </w:r>
      <w:r>
        <w:rPr>
          <w:color w:val="000065"/>
          <w:spacing w:val="12"/>
        </w:rPr>
        <w:t xml:space="preserve"> </w:t>
      </w:r>
      <w:r>
        <w:rPr>
          <w:color w:val="000065"/>
        </w:rPr>
        <w:t>în</w:t>
      </w:r>
      <w:r>
        <w:rPr>
          <w:color w:val="000065"/>
          <w:spacing w:val="12"/>
        </w:rPr>
        <w:t xml:space="preserve"> </w:t>
      </w:r>
      <w:r>
        <w:rPr>
          <w:color w:val="000065"/>
        </w:rPr>
        <w:t>strictă</w:t>
      </w:r>
      <w:r>
        <w:rPr>
          <w:color w:val="000065"/>
          <w:spacing w:val="11"/>
        </w:rPr>
        <w:t xml:space="preserve"> </w:t>
      </w:r>
      <w:r>
        <w:rPr>
          <w:color w:val="000065"/>
        </w:rPr>
        <w:t>conformitate</w:t>
      </w:r>
      <w:r>
        <w:rPr>
          <w:color w:val="000065"/>
          <w:spacing w:val="12"/>
        </w:rPr>
        <w:t xml:space="preserve"> </w:t>
      </w:r>
      <w:r>
        <w:rPr>
          <w:color w:val="000065"/>
        </w:rPr>
        <w:t>cu</w:t>
      </w:r>
      <w:r>
        <w:rPr>
          <w:color w:val="000065"/>
          <w:spacing w:val="9"/>
        </w:rPr>
        <w:t xml:space="preserve"> </w:t>
      </w:r>
      <w:r>
        <w:rPr>
          <w:color w:val="000065"/>
        </w:rPr>
        <w:t>termenii</w:t>
      </w:r>
      <w:r>
        <w:rPr>
          <w:color w:val="000065"/>
          <w:spacing w:val="13"/>
        </w:rPr>
        <w:t xml:space="preserve"> </w:t>
      </w:r>
      <w:r>
        <w:rPr>
          <w:color w:val="000065"/>
        </w:rPr>
        <w:t>şi</w:t>
      </w:r>
      <w:r>
        <w:rPr>
          <w:color w:val="000065"/>
          <w:spacing w:val="11"/>
        </w:rPr>
        <w:t xml:space="preserve"> </w:t>
      </w:r>
      <w:r>
        <w:rPr>
          <w:color w:val="000065"/>
        </w:rPr>
        <w:t>condiţiile</w:t>
      </w:r>
      <w:r>
        <w:rPr>
          <w:color w:val="000065"/>
          <w:spacing w:val="11"/>
        </w:rPr>
        <w:t xml:space="preserve"> </w:t>
      </w:r>
      <w:r>
        <w:rPr>
          <w:color w:val="000065"/>
        </w:rPr>
        <w:t>prevăzute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 xml:space="preserve">în Procedura de intermediere </w:t>
      </w:r>
      <w:r w:rsidR="00512913">
        <w:rPr>
          <w:color w:val="000065"/>
        </w:rPr>
        <w:t xml:space="preserve">(Anexa 1 la Acordul cadru de colaborare) </w:t>
      </w:r>
      <w:r>
        <w:rPr>
          <w:color w:val="000065"/>
        </w:rPr>
        <w:t>pe care o cunoaştem şi ne-o însuşim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integral.</w:t>
      </w:r>
    </w:p>
    <w:p w14:paraId="4000D34B" w14:textId="77777777" w:rsidR="00272C3D" w:rsidRDefault="00272C3D" w:rsidP="00A62E87">
      <w:pPr>
        <w:pStyle w:val="BodyText"/>
        <w:spacing w:before="11"/>
        <w:jc w:val="both"/>
        <w:rPr>
          <w:sz w:val="19"/>
        </w:rPr>
      </w:pPr>
    </w:p>
    <w:p w14:paraId="7AB6C2E1" w14:textId="52C359F7" w:rsidR="00272C3D" w:rsidRDefault="006F4215" w:rsidP="00A62E87">
      <w:pPr>
        <w:pStyle w:val="BodyText"/>
        <w:ind w:left="118" w:right="167"/>
        <w:jc w:val="both"/>
      </w:pPr>
      <w:r>
        <w:rPr>
          <w:color w:val="000065"/>
        </w:rPr>
        <w:t>Subscrisa/Subsemnatul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am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ataşat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o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scurtă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descriere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a</w:t>
      </w:r>
      <w:r>
        <w:rPr>
          <w:color w:val="000065"/>
          <w:spacing w:val="1"/>
        </w:rPr>
        <w:t xml:space="preserve"> </w:t>
      </w:r>
      <w:r w:rsidR="001554F1">
        <w:rPr>
          <w:color w:val="000065"/>
          <w:spacing w:val="1"/>
        </w:rPr>
        <w:t xml:space="preserve">persoanei juridice </w:t>
      </w:r>
      <w:r w:rsidR="00512913" w:rsidRPr="00512913">
        <w:rPr>
          <w:color w:val="000065"/>
        </w:rPr>
        <w:t>.../ persoanei fizice autorizate</w:t>
      </w:r>
      <w:r w:rsidR="00BB1204">
        <w:rPr>
          <w:color w:val="000065"/>
        </w:rPr>
        <w:t>.......</w:t>
      </w:r>
      <w:r>
        <w:rPr>
          <w:color w:val="000065"/>
        </w:rPr>
        <w:t>conform</w:t>
      </w:r>
      <w:r w:rsidR="00D37354">
        <w:rPr>
          <w:color w:val="000065"/>
          <w:spacing w:val="1"/>
        </w:rPr>
        <w:t xml:space="preserve"> </w:t>
      </w:r>
      <w:r>
        <w:rPr>
          <w:color w:val="000065"/>
        </w:rPr>
        <w:t>anexei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“Informaţii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referitoare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la</w:t>
      </w:r>
      <w:r>
        <w:rPr>
          <w:color w:val="000065"/>
          <w:spacing w:val="1"/>
        </w:rPr>
        <w:t xml:space="preserve"> </w:t>
      </w:r>
      <w:r w:rsidR="002B2566">
        <w:rPr>
          <w:color w:val="000065"/>
        </w:rPr>
        <w:t>promotor</w:t>
      </w:r>
      <w:r>
        <w:rPr>
          <w:color w:val="000065"/>
        </w:rPr>
        <w:t xml:space="preserve">” şi/sau un Curriculum Vitae (CV). (Precizare: în cazul unei </w:t>
      </w:r>
      <w:r w:rsidR="002B2566">
        <w:rPr>
          <w:color w:val="000065"/>
        </w:rPr>
        <w:t>persoane juridice</w:t>
      </w:r>
      <w:r>
        <w:rPr>
          <w:color w:val="000065"/>
        </w:rPr>
        <w:t>, se va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 xml:space="preserve">anexa şi un CV al persoanei(lor) care va(vor) efectua prestaţia şi va(vor) </w:t>
      </w:r>
      <w:r w:rsidR="002B2566">
        <w:rPr>
          <w:color w:val="000065"/>
        </w:rPr>
        <w:t xml:space="preserve">întreține </w:t>
      </w:r>
      <w:r>
        <w:rPr>
          <w:color w:val="000065"/>
        </w:rPr>
        <w:t>contactul cu Fondul şi cu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potenţialul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Client).</w:t>
      </w:r>
    </w:p>
    <w:p w14:paraId="505F1B63" w14:textId="77777777" w:rsidR="00272C3D" w:rsidRDefault="00272C3D" w:rsidP="00A62E87">
      <w:pPr>
        <w:pStyle w:val="BodyText"/>
        <w:jc w:val="both"/>
      </w:pPr>
    </w:p>
    <w:p w14:paraId="6BAA834C" w14:textId="2694327C" w:rsidR="00272C3D" w:rsidRDefault="006F4215" w:rsidP="00A62E87">
      <w:pPr>
        <w:pStyle w:val="BodyText"/>
        <w:ind w:left="118" w:right="168"/>
        <w:jc w:val="both"/>
      </w:pPr>
      <w:r>
        <w:rPr>
          <w:color w:val="000065"/>
        </w:rPr>
        <w:t xml:space="preserve">Subscrisa/Subsemnatul înţelege că această Scrisoare de intenţie </w:t>
      </w:r>
      <w:r w:rsidR="002B2566">
        <w:rPr>
          <w:color w:val="000065"/>
        </w:rPr>
        <w:t xml:space="preserve">conduce </w:t>
      </w:r>
      <w:r>
        <w:rPr>
          <w:color w:val="000065"/>
        </w:rPr>
        <w:t xml:space="preserve">exclusiv </w:t>
      </w:r>
      <w:r w:rsidR="002B2566">
        <w:rPr>
          <w:color w:val="000065"/>
        </w:rPr>
        <w:t xml:space="preserve">la un </w:t>
      </w:r>
      <w:r>
        <w:rPr>
          <w:color w:val="000065"/>
        </w:rPr>
        <w:t>acord de principiu şi nu va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crea obligaţi</w:t>
      </w:r>
      <w:r w:rsidR="002B2566">
        <w:rPr>
          <w:color w:val="000065"/>
        </w:rPr>
        <w:t>i</w:t>
      </w:r>
      <w:r>
        <w:rPr>
          <w:color w:val="000065"/>
        </w:rPr>
        <w:t xml:space="preserve"> </w:t>
      </w:r>
      <w:r w:rsidR="002B2566">
        <w:rPr>
          <w:color w:val="000065"/>
        </w:rPr>
        <w:t xml:space="preserve">juridice angajante pentru </w:t>
      </w:r>
      <w:r>
        <w:rPr>
          <w:color w:val="000065"/>
        </w:rPr>
        <w:t>nici</w:t>
      </w:r>
      <w:r w:rsidR="002B2566">
        <w:rPr>
          <w:color w:val="000065"/>
        </w:rPr>
        <w:t>una</w:t>
      </w:r>
      <w:r>
        <w:rPr>
          <w:color w:val="000065"/>
        </w:rPr>
        <w:t xml:space="preserve"> dintre părţi,</w:t>
      </w:r>
      <w:r w:rsidR="002B2566">
        <w:rPr>
          <w:color w:val="000065"/>
        </w:rPr>
        <w:t xml:space="preserve"> acestea urmând a fi create doar odată cu </w:t>
      </w:r>
      <w:r>
        <w:rPr>
          <w:color w:val="000065"/>
        </w:rPr>
        <w:t>încheierea Acordului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cadru de colaborare şi a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Contractului</w:t>
      </w:r>
      <w:r>
        <w:rPr>
          <w:color w:val="000065"/>
          <w:spacing w:val="-1"/>
        </w:rPr>
        <w:t xml:space="preserve"> </w:t>
      </w:r>
      <w:r>
        <w:rPr>
          <w:color w:val="000065"/>
        </w:rPr>
        <w:t>de prestări servicii.</w:t>
      </w:r>
    </w:p>
    <w:p w14:paraId="077BEEC1" w14:textId="77777777" w:rsidR="00272C3D" w:rsidRDefault="00272C3D" w:rsidP="00A62E87">
      <w:pPr>
        <w:pStyle w:val="BodyText"/>
        <w:spacing w:before="11"/>
        <w:jc w:val="both"/>
        <w:rPr>
          <w:sz w:val="19"/>
        </w:rPr>
      </w:pPr>
    </w:p>
    <w:p w14:paraId="38830435" w14:textId="4EB03B18" w:rsidR="00272C3D" w:rsidRDefault="006F4215" w:rsidP="00A62E87">
      <w:pPr>
        <w:pStyle w:val="BodyText"/>
        <w:ind w:left="118" w:right="168"/>
        <w:jc w:val="both"/>
      </w:pPr>
      <w:r>
        <w:rPr>
          <w:color w:val="000065"/>
        </w:rPr>
        <w:t>Prezenta Scrisoare de intenţie este expresia unui acord de principiu şi a acceptului ferm, definitiv şi irevocabil de</w:t>
      </w:r>
      <w:r>
        <w:rPr>
          <w:color w:val="000065"/>
          <w:spacing w:val="-47"/>
        </w:rPr>
        <w:t xml:space="preserve"> </w:t>
      </w:r>
      <w:r>
        <w:rPr>
          <w:color w:val="000065"/>
        </w:rPr>
        <w:t>a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respecta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termenii</w:t>
      </w:r>
      <w:r>
        <w:rPr>
          <w:color w:val="000065"/>
          <w:spacing w:val="1"/>
        </w:rPr>
        <w:t xml:space="preserve"> </w:t>
      </w:r>
      <w:r w:rsidR="00CD19ED">
        <w:rPr>
          <w:color w:val="000065"/>
        </w:rPr>
        <w:t>ș</w:t>
      </w:r>
      <w:r>
        <w:rPr>
          <w:color w:val="000065"/>
        </w:rPr>
        <w:t>i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condiţiile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stabilite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de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Fondul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Român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pentru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Eficienţa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Energiei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prin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„Procedura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de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intermediere”.</w:t>
      </w:r>
    </w:p>
    <w:p w14:paraId="15453189" w14:textId="77777777" w:rsidR="00272C3D" w:rsidRDefault="00272C3D" w:rsidP="00A62E87">
      <w:pPr>
        <w:pStyle w:val="BodyText"/>
        <w:spacing w:before="11"/>
        <w:jc w:val="both"/>
        <w:rPr>
          <w:sz w:val="19"/>
        </w:rPr>
      </w:pPr>
    </w:p>
    <w:p w14:paraId="1A8A04CD" w14:textId="458C6D4F" w:rsidR="00272C3D" w:rsidRDefault="006F4215" w:rsidP="00A62E87">
      <w:pPr>
        <w:pStyle w:val="BodyText"/>
        <w:ind w:left="118" w:right="167"/>
        <w:jc w:val="both"/>
      </w:pPr>
      <w:r>
        <w:rPr>
          <w:color w:val="000065"/>
        </w:rPr>
        <w:t>Subscrisa/Subsemnatul înţelege că este dreptul exclusiv şi necondiţionat (care nu necesită motivare) al Fondului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 xml:space="preserve">Român pentru Eficienţa Energiei să decidă dacă un Acord de cadru de colaborare </w:t>
      </w:r>
      <w:r w:rsidR="00B0520A">
        <w:rPr>
          <w:color w:val="000065"/>
        </w:rPr>
        <w:t>și/sau un Contract</w:t>
      </w:r>
      <w:r w:rsidR="00B0520A">
        <w:rPr>
          <w:color w:val="000065"/>
          <w:spacing w:val="-1"/>
        </w:rPr>
        <w:t xml:space="preserve"> </w:t>
      </w:r>
      <w:r w:rsidR="00B0520A">
        <w:rPr>
          <w:color w:val="000065"/>
        </w:rPr>
        <w:t xml:space="preserve">de prestări servicii </w:t>
      </w:r>
      <w:r>
        <w:rPr>
          <w:color w:val="000065"/>
        </w:rPr>
        <w:t>va</w:t>
      </w:r>
      <w:r w:rsidR="00B0520A">
        <w:rPr>
          <w:color w:val="000065"/>
        </w:rPr>
        <w:t>/vor</w:t>
      </w:r>
      <w:r>
        <w:rPr>
          <w:color w:val="000065"/>
        </w:rPr>
        <w:t xml:space="preserve"> fi încheiat</w:t>
      </w:r>
      <w:r w:rsidR="00B0520A">
        <w:rPr>
          <w:color w:val="000065"/>
        </w:rPr>
        <w:t>/e</w:t>
      </w:r>
      <w:r>
        <w:rPr>
          <w:color w:val="000065"/>
        </w:rPr>
        <w:t xml:space="preserve"> pe baza acestei</w:t>
      </w:r>
      <w:r>
        <w:rPr>
          <w:color w:val="000065"/>
          <w:spacing w:val="1"/>
        </w:rPr>
        <w:t xml:space="preserve"> </w:t>
      </w:r>
      <w:r w:rsidR="00E70B3F">
        <w:rPr>
          <w:color w:val="000065"/>
        </w:rPr>
        <w:t>S</w:t>
      </w:r>
      <w:r>
        <w:rPr>
          <w:color w:val="000065"/>
        </w:rPr>
        <w:t>crisori</w:t>
      </w:r>
      <w:r>
        <w:rPr>
          <w:color w:val="000065"/>
          <w:spacing w:val="-1"/>
        </w:rPr>
        <w:t xml:space="preserve"> </w:t>
      </w:r>
      <w:r>
        <w:rPr>
          <w:color w:val="000065"/>
        </w:rPr>
        <w:t>de intenţie şi a anexelor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sale.</w:t>
      </w:r>
    </w:p>
    <w:p w14:paraId="3BE6F082" w14:textId="77777777" w:rsidR="00272C3D" w:rsidRDefault="00272C3D" w:rsidP="00A62E87">
      <w:pPr>
        <w:pStyle w:val="BodyText"/>
        <w:spacing w:before="1"/>
        <w:jc w:val="both"/>
      </w:pPr>
    </w:p>
    <w:p w14:paraId="25A5825F" w14:textId="10A461FB" w:rsidR="00272C3D" w:rsidRDefault="006F4215" w:rsidP="00A62E87">
      <w:pPr>
        <w:pStyle w:val="BodyText"/>
        <w:ind w:left="118" w:right="168"/>
        <w:jc w:val="both"/>
      </w:pPr>
      <w:r w:rsidRPr="00FF09FB">
        <w:rPr>
          <w:color w:val="000065"/>
        </w:rPr>
        <w:t>Subscrisa/Subsemnatul confirm că am studiat şi cunosc termenii, definiţiile, etapele şi activităţile “Procedurii de</w:t>
      </w:r>
      <w:r w:rsidRPr="00FF09FB">
        <w:rPr>
          <w:color w:val="000065"/>
          <w:spacing w:val="1"/>
        </w:rPr>
        <w:t xml:space="preserve"> </w:t>
      </w:r>
      <w:r w:rsidRPr="00FF09FB">
        <w:rPr>
          <w:color w:val="000065"/>
        </w:rPr>
        <w:t>intermediere”</w:t>
      </w:r>
      <w:r w:rsidRPr="00FF09FB">
        <w:rPr>
          <w:color w:val="000065"/>
          <w:spacing w:val="-3"/>
        </w:rPr>
        <w:t xml:space="preserve"> </w:t>
      </w:r>
      <w:r w:rsidRPr="00FF09FB">
        <w:rPr>
          <w:color w:val="000065"/>
        </w:rPr>
        <w:t>a</w:t>
      </w:r>
      <w:r w:rsidRPr="00FF09FB">
        <w:rPr>
          <w:color w:val="000065"/>
          <w:spacing w:val="-2"/>
        </w:rPr>
        <w:t xml:space="preserve"> </w:t>
      </w:r>
      <w:r w:rsidRPr="00FF09FB">
        <w:rPr>
          <w:color w:val="000065"/>
        </w:rPr>
        <w:t>Fondului</w:t>
      </w:r>
      <w:r w:rsidRPr="00FF09FB">
        <w:rPr>
          <w:color w:val="000065"/>
          <w:spacing w:val="-2"/>
        </w:rPr>
        <w:t xml:space="preserve"> </w:t>
      </w:r>
      <w:r w:rsidRPr="00FF09FB">
        <w:rPr>
          <w:color w:val="000065"/>
        </w:rPr>
        <w:t>Român</w:t>
      </w:r>
      <w:r w:rsidRPr="00FF09FB">
        <w:rPr>
          <w:color w:val="000065"/>
          <w:spacing w:val="-3"/>
        </w:rPr>
        <w:t xml:space="preserve"> </w:t>
      </w:r>
      <w:r w:rsidRPr="00FF09FB">
        <w:rPr>
          <w:color w:val="000065"/>
        </w:rPr>
        <w:t>pentru</w:t>
      </w:r>
      <w:r w:rsidRPr="00FF09FB">
        <w:rPr>
          <w:color w:val="000065"/>
          <w:spacing w:val="-3"/>
        </w:rPr>
        <w:t xml:space="preserve"> </w:t>
      </w:r>
      <w:r w:rsidRPr="00FF09FB">
        <w:rPr>
          <w:color w:val="000065"/>
        </w:rPr>
        <w:t>Eficienţa</w:t>
      </w:r>
      <w:r w:rsidRPr="00FF09FB">
        <w:rPr>
          <w:color w:val="000065"/>
          <w:spacing w:val="-2"/>
        </w:rPr>
        <w:t xml:space="preserve"> </w:t>
      </w:r>
      <w:r w:rsidRPr="00FF09FB">
        <w:rPr>
          <w:color w:val="000065"/>
        </w:rPr>
        <w:t>Energiei,</w:t>
      </w:r>
      <w:r w:rsidRPr="00FF09FB">
        <w:rPr>
          <w:color w:val="000065"/>
          <w:spacing w:val="-1"/>
        </w:rPr>
        <w:t xml:space="preserve"> </w:t>
      </w:r>
      <w:r w:rsidR="00246F92" w:rsidRPr="00FF09FB">
        <w:rPr>
          <w:color w:val="000065"/>
          <w:spacing w:val="-1"/>
        </w:rPr>
        <w:t>care reprezintă Anexa 1 la Acordul cadru de</w:t>
      </w:r>
      <w:r w:rsidR="00246F92" w:rsidRPr="00246F92">
        <w:rPr>
          <w:color w:val="000065"/>
          <w:spacing w:val="-1"/>
        </w:rPr>
        <w:t xml:space="preserve"> colaborare</w:t>
      </w:r>
      <w:r w:rsidR="00246F92">
        <w:rPr>
          <w:color w:val="000065"/>
          <w:spacing w:val="-1"/>
        </w:rPr>
        <w:t>.</w:t>
      </w:r>
      <w:r w:rsidR="00246F92" w:rsidRPr="00246F92" w:rsidDel="00246F92">
        <w:rPr>
          <w:color w:val="000065"/>
          <w:spacing w:val="-1"/>
        </w:rPr>
        <w:t xml:space="preserve"> </w:t>
      </w:r>
    </w:p>
    <w:p w14:paraId="59873381" w14:textId="77777777" w:rsidR="00272C3D" w:rsidRDefault="00272C3D" w:rsidP="00A62E87">
      <w:pPr>
        <w:pStyle w:val="BodyText"/>
        <w:spacing w:before="11"/>
        <w:jc w:val="both"/>
        <w:rPr>
          <w:sz w:val="19"/>
        </w:rPr>
      </w:pPr>
    </w:p>
    <w:p w14:paraId="32CFB029" w14:textId="0F47812A" w:rsidR="00272C3D" w:rsidRDefault="006F4215" w:rsidP="00A62E87">
      <w:pPr>
        <w:pStyle w:val="BodyText"/>
        <w:ind w:left="118" w:right="166" w:hanging="1"/>
        <w:jc w:val="both"/>
      </w:pPr>
      <w:r>
        <w:rPr>
          <w:color w:val="000065"/>
        </w:rPr>
        <w:t>Subscrisa/Subsemnatul confirm că am luat cunoştinţă de prevederile termenilor şi condiţiilor din Acordul cadru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de colaborare şi Contractul de prestări servicii şi sunt de acord cu aceşti termeni şi condiţii pe care mă oblig să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îi respect</w:t>
      </w:r>
      <w:r w:rsidR="00B0520A">
        <w:rPr>
          <w:color w:val="000065"/>
        </w:rPr>
        <w:t xml:space="preserve"> în eventualitatea semnării acestor documente</w:t>
      </w:r>
      <w:r w:rsidR="00B0520A" w:rsidRPr="00B0520A">
        <w:rPr>
          <w:color w:val="000065"/>
        </w:rPr>
        <w:t xml:space="preserve"> </w:t>
      </w:r>
      <w:r w:rsidR="00B0520A">
        <w:rPr>
          <w:color w:val="000065"/>
        </w:rPr>
        <w:t>cu Fondul</w:t>
      </w:r>
      <w:r w:rsidR="00B0520A">
        <w:rPr>
          <w:color w:val="000065"/>
          <w:spacing w:val="1"/>
        </w:rPr>
        <w:t xml:space="preserve"> </w:t>
      </w:r>
      <w:r w:rsidR="00B0520A">
        <w:rPr>
          <w:color w:val="000065"/>
        </w:rPr>
        <w:t>Român pentru Eficienţa Energiei. P</w:t>
      </w:r>
      <w:r>
        <w:rPr>
          <w:color w:val="000065"/>
        </w:rPr>
        <w:t xml:space="preserve">rezenta Scrisoare de intenţie </w:t>
      </w:r>
      <w:r w:rsidR="00B0520A">
        <w:rPr>
          <w:color w:val="000065"/>
        </w:rPr>
        <w:t xml:space="preserve">are natura unei acceptări din partea subscrisei/subsemnatului </w:t>
      </w:r>
      <w:r w:rsidR="00A61E83">
        <w:rPr>
          <w:color w:val="000065"/>
        </w:rPr>
        <w:t>a acestor termeni și condiții, în cazul în care</w:t>
      </w:r>
      <w:r w:rsidR="00CD19ED" w:rsidRPr="00CD19ED">
        <w:t xml:space="preserve"> </w:t>
      </w:r>
      <w:r w:rsidR="00CD19ED" w:rsidRPr="00CD19ED">
        <w:rPr>
          <w:color w:val="000065"/>
        </w:rPr>
        <w:t>Fondul Român pentru Eficienţa Energiei</w:t>
      </w:r>
      <w:r w:rsidR="00A61E83">
        <w:rPr>
          <w:color w:val="000065"/>
        </w:rPr>
        <w:t xml:space="preserve"> este de acord cu semnarea unui</w:t>
      </w:r>
      <w:r>
        <w:rPr>
          <w:color w:val="000065"/>
        </w:rPr>
        <w:t xml:space="preserve"> Acord cadru de colaborare şi/sau </w:t>
      </w:r>
      <w:r w:rsidR="00A61E83">
        <w:rPr>
          <w:color w:val="000065"/>
        </w:rPr>
        <w:t xml:space="preserve">a unui </w:t>
      </w:r>
      <w:r>
        <w:rPr>
          <w:color w:val="000065"/>
        </w:rPr>
        <w:t>Contract</w:t>
      </w:r>
      <w:r w:rsidR="00A61E83">
        <w:rPr>
          <w:color w:val="000065"/>
        </w:rPr>
        <w:t xml:space="preserve"> </w:t>
      </w:r>
      <w:r>
        <w:rPr>
          <w:color w:val="000065"/>
        </w:rPr>
        <w:t>de prestări</w:t>
      </w:r>
      <w:r>
        <w:rPr>
          <w:color w:val="000065"/>
          <w:spacing w:val="1"/>
        </w:rPr>
        <w:t xml:space="preserve"> </w:t>
      </w:r>
      <w:r>
        <w:rPr>
          <w:color w:val="000065"/>
        </w:rPr>
        <w:t>servicii</w:t>
      </w:r>
      <w:r w:rsidR="00A61E83">
        <w:rPr>
          <w:color w:val="000065"/>
        </w:rPr>
        <w:t xml:space="preserve"> pe baza acestei</w:t>
      </w:r>
      <w:r w:rsidR="00A61E83">
        <w:rPr>
          <w:color w:val="000065"/>
          <w:spacing w:val="1"/>
        </w:rPr>
        <w:t xml:space="preserve"> </w:t>
      </w:r>
      <w:r w:rsidR="00214F80">
        <w:rPr>
          <w:color w:val="000065"/>
        </w:rPr>
        <w:t>S</w:t>
      </w:r>
      <w:r w:rsidR="00A61E83">
        <w:rPr>
          <w:color w:val="000065"/>
        </w:rPr>
        <w:t>crisori</w:t>
      </w:r>
      <w:r w:rsidR="00A61E83">
        <w:rPr>
          <w:color w:val="000065"/>
          <w:spacing w:val="-1"/>
        </w:rPr>
        <w:t xml:space="preserve"> </w:t>
      </w:r>
      <w:r w:rsidR="00A61E83">
        <w:rPr>
          <w:color w:val="000065"/>
        </w:rPr>
        <w:t>de intenţie şi a anexelor</w:t>
      </w:r>
      <w:r w:rsidR="00A61E83">
        <w:rPr>
          <w:color w:val="000065"/>
          <w:spacing w:val="1"/>
        </w:rPr>
        <w:t xml:space="preserve"> </w:t>
      </w:r>
      <w:r w:rsidR="00A61E83">
        <w:rPr>
          <w:color w:val="000065"/>
        </w:rPr>
        <w:t>sale</w:t>
      </w:r>
      <w:r>
        <w:rPr>
          <w:color w:val="000065"/>
        </w:rPr>
        <w:t>.</w:t>
      </w:r>
    </w:p>
    <w:p w14:paraId="64A5D5A1" w14:textId="77777777" w:rsidR="00272C3D" w:rsidRDefault="00272C3D" w:rsidP="00A62E87">
      <w:pPr>
        <w:pStyle w:val="BodyText"/>
        <w:jc w:val="both"/>
      </w:pPr>
    </w:p>
    <w:p w14:paraId="49017F4B" w14:textId="4C1EC097" w:rsidR="00272C3D" w:rsidRDefault="006F4215" w:rsidP="00A62E87">
      <w:pPr>
        <w:pStyle w:val="BodyText"/>
        <w:ind w:left="118" w:right="166"/>
        <w:jc w:val="both"/>
      </w:pPr>
      <w:r w:rsidRPr="00A61E83">
        <w:rPr>
          <w:color w:val="000065"/>
        </w:rPr>
        <w:t xml:space="preserve">Subscrisa/Subsemnatul accept </w:t>
      </w:r>
      <w:r w:rsidR="00A61E83">
        <w:rPr>
          <w:color w:val="000065"/>
        </w:rPr>
        <w:t xml:space="preserve">expres </w:t>
      </w:r>
      <w:r w:rsidRPr="00A61E83">
        <w:rPr>
          <w:color w:val="000065"/>
        </w:rPr>
        <w:t>ca</w:t>
      </w:r>
      <w:r w:rsidR="00A61E83">
        <w:rPr>
          <w:color w:val="000065"/>
        </w:rPr>
        <w:t xml:space="preserve">, în cazul încheierii unui </w:t>
      </w:r>
      <w:r w:rsidRPr="00A61E83">
        <w:rPr>
          <w:color w:val="000065"/>
        </w:rPr>
        <w:t>Contract de prestări servicii în calitate de Prestator</w:t>
      </w:r>
      <w:r w:rsidR="00A61E83">
        <w:rPr>
          <w:color w:val="000065"/>
        </w:rPr>
        <w:t>, pe durata acestuia și în orice caz până la încetarea contractului de finanțare încheiat între Fondul</w:t>
      </w:r>
      <w:r w:rsidR="00A61E83">
        <w:rPr>
          <w:color w:val="000065"/>
          <w:spacing w:val="1"/>
        </w:rPr>
        <w:t xml:space="preserve"> </w:t>
      </w:r>
      <w:r w:rsidR="00A61E83">
        <w:rPr>
          <w:color w:val="000065"/>
        </w:rPr>
        <w:t>Român</w:t>
      </w:r>
      <w:r w:rsidR="00A61E83">
        <w:rPr>
          <w:color w:val="000065"/>
          <w:spacing w:val="1"/>
        </w:rPr>
        <w:t xml:space="preserve"> </w:t>
      </w:r>
      <w:r w:rsidR="00A61E83">
        <w:rPr>
          <w:color w:val="000065"/>
        </w:rPr>
        <w:t>pentru</w:t>
      </w:r>
      <w:r w:rsidR="00A61E83">
        <w:rPr>
          <w:color w:val="000065"/>
          <w:spacing w:val="1"/>
        </w:rPr>
        <w:t xml:space="preserve"> </w:t>
      </w:r>
      <w:r w:rsidR="00A61E83">
        <w:rPr>
          <w:color w:val="000065"/>
        </w:rPr>
        <w:t>Eficienţa</w:t>
      </w:r>
      <w:r w:rsidR="00A61E83">
        <w:rPr>
          <w:color w:val="000065"/>
          <w:spacing w:val="1"/>
        </w:rPr>
        <w:t xml:space="preserve"> </w:t>
      </w:r>
      <w:r w:rsidR="00A61E83">
        <w:rPr>
          <w:color w:val="000065"/>
        </w:rPr>
        <w:t xml:space="preserve">Energiei și beneficiarul respectiv, </w:t>
      </w:r>
      <w:r w:rsidRPr="00A61E83">
        <w:rPr>
          <w:color w:val="000065"/>
        </w:rPr>
        <w:t xml:space="preserve"> ca subscrisa/subsemnatul şi orice entităţi afiliate nouă, după caz, să nu furnizăm</w:t>
      </w:r>
      <w:r w:rsidRPr="00A61E83">
        <w:rPr>
          <w:color w:val="000065"/>
          <w:spacing w:val="1"/>
        </w:rPr>
        <w:t xml:space="preserve"> </w:t>
      </w:r>
      <w:r w:rsidRPr="00A61E83">
        <w:rPr>
          <w:color w:val="000065"/>
        </w:rPr>
        <w:t xml:space="preserve">către terţe persoane orice fel de informaţii, documente şi/sau </w:t>
      </w:r>
      <w:r w:rsidR="00A61E83">
        <w:rPr>
          <w:color w:val="000065"/>
        </w:rPr>
        <w:t xml:space="preserve">materiale de care am luat cunoștință </w:t>
      </w:r>
      <w:r w:rsidR="0036224C">
        <w:rPr>
          <w:color w:val="000065"/>
        </w:rPr>
        <w:t>în contextul relației de afaceri</w:t>
      </w:r>
      <w:r w:rsidR="00A61E83">
        <w:rPr>
          <w:color w:val="000065"/>
        </w:rPr>
        <w:t xml:space="preserve"> cu Fondul</w:t>
      </w:r>
      <w:r w:rsidR="00A61E83">
        <w:rPr>
          <w:color w:val="000065"/>
          <w:spacing w:val="1"/>
        </w:rPr>
        <w:t xml:space="preserve"> </w:t>
      </w:r>
      <w:r w:rsidR="00A61E83">
        <w:rPr>
          <w:color w:val="000065"/>
        </w:rPr>
        <w:t>Român</w:t>
      </w:r>
      <w:r w:rsidR="00A61E83">
        <w:rPr>
          <w:color w:val="000065"/>
          <w:spacing w:val="1"/>
        </w:rPr>
        <w:t xml:space="preserve"> </w:t>
      </w:r>
      <w:r w:rsidR="00A61E83">
        <w:rPr>
          <w:color w:val="000065"/>
        </w:rPr>
        <w:t>pentru</w:t>
      </w:r>
      <w:r w:rsidR="00A61E83">
        <w:rPr>
          <w:color w:val="000065"/>
          <w:spacing w:val="1"/>
        </w:rPr>
        <w:t xml:space="preserve"> </w:t>
      </w:r>
      <w:r w:rsidR="00A61E83">
        <w:rPr>
          <w:color w:val="000065"/>
        </w:rPr>
        <w:t>Eficienţa</w:t>
      </w:r>
      <w:r w:rsidR="00A61E83">
        <w:rPr>
          <w:color w:val="000065"/>
          <w:spacing w:val="1"/>
        </w:rPr>
        <w:t xml:space="preserve"> </w:t>
      </w:r>
      <w:r w:rsidR="00A61E83">
        <w:rPr>
          <w:color w:val="000065"/>
        </w:rPr>
        <w:t>Energiei</w:t>
      </w:r>
      <w:r w:rsidR="002E0F79">
        <w:rPr>
          <w:color w:val="000065"/>
        </w:rPr>
        <w:t xml:space="preserve">. </w:t>
      </w:r>
      <w:r w:rsidR="00265918" w:rsidRPr="00265918">
        <w:rPr>
          <w:color w:val="000065"/>
        </w:rPr>
        <w:t>Potenţial</w:t>
      </w:r>
      <w:r w:rsidR="00265918">
        <w:rPr>
          <w:color w:val="000065"/>
        </w:rPr>
        <w:t>ul</w:t>
      </w:r>
      <w:r w:rsidR="00265918" w:rsidRPr="00265918">
        <w:rPr>
          <w:color w:val="000065"/>
        </w:rPr>
        <w:t xml:space="preserve"> viitor beneficiar al finanțărilor acordate de Fondul Român pentru Eficienţa Energiei va fi informat în prealabil de către subscrisa/subsemnatul cu privire la existența Acordului cadru de colaborare încheiat cu Fondul Român pentru Eficienţa Energiei. Subscrisa/</w:t>
      </w:r>
      <w:r w:rsidR="00CD19ED">
        <w:rPr>
          <w:color w:val="000065"/>
        </w:rPr>
        <w:t>S</w:t>
      </w:r>
      <w:r w:rsidR="00265918" w:rsidRPr="00265918">
        <w:rPr>
          <w:color w:val="000065"/>
        </w:rPr>
        <w:t xml:space="preserve">ubsemnatul înțelege că, în mod obișnuit, Fondul nu este de acord ca Promotorul să realizeze, direct sau indirect, studii de fezabilitate pentru orice activitate care rezultă din/sau are legătură cu Serviciile prevăzute în Contractul de prestări servicii, în special, dar fără a se limita la aceasta, în favoarea potenţialului Client, însă Fondul are posibilitatea, la libera sa discreție, </w:t>
      </w:r>
      <w:r w:rsidR="0060130D">
        <w:rPr>
          <w:color w:val="000065"/>
        </w:rPr>
        <w:t xml:space="preserve">dar cu recomandarea Administratorului de Fond, </w:t>
      </w:r>
      <w:bookmarkStart w:id="0" w:name="_GoBack"/>
      <w:bookmarkEnd w:id="0"/>
      <w:r w:rsidR="00265918" w:rsidRPr="00265918">
        <w:rPr>
          <w:color w:val="000065"/>
        </w:rPr>
        <w:t>să renunțe la aplicarea acestei prevederi, care a fost stabilită în favoarea sa, dacă Promotorul face dovada unei experiențe dovedite și relevante în studii de fezabilitate pentru proiecte de eficiență energetică și/sau are o reputație recunoscută pe această piață.</w:t>
      </w:r>
    </w:p>
    <w:p w14:paraId="597D391C" w14:textId="77777777" w:rsidR="00272C3D" w:rsidRDefault="00272C3D" w:rsidP="00A62E87">
      <w:pPr>
        <w:pStyle w:val="BodyText"/>
        <w:jc w:val="both"/>
        <w:rPr>
          <w:sz w:val="22"/>
        </w:rPr>
      </w:pPr>
    </w:p>
    <w:p w14:paraId="37E00592" w14:textId="131AEEFB" w:rsidR="00272C3D" w:rsidRPr="00E70B3F" w:rsidRDefault="006F4215" w:rsidP="00A62E87">
      <w:pPr>
        <w:pStyle w:val="BodyText"/>
        <w:spacing w:line="480" w:lineRule="auto"/>
        <w:ind w:left="118" w:right="7369"/>
        <w:jc w:val="both"/>
        <w:rPr>
          <w:sz w:val="24"/>
          <w:szCs w:val="24"/>
        </w:rPr>
      </w:pPr>
      <w:r w:rsidRPr="00E70B3F">
        <w:rPr>
          <w:color w:val="000065"/>
          <w:sz w:val="24"/>
          <w:szCs w:val="24"/>
        </w:rPr>
        <w:lastRenderedPageBreak/>
        <w:t>[</w:t>
      </w:r>
      <w:r w:rsidR="001D71D9" w:rsidRPr="00E70B3F">
        <w:rPr>
          <w:color w:val="000065"/>
          <w:sz w:val="24"/>
          <w:szCs w:val="24"/>
        </w:rPr>
        <w:t>N</w:t>
      </w:r>
      <w:r w:rsidRPr="00E70B3F">
        <w:rPr>
          <w:color w:val="000065"/>
          <w:sz w:val="24"/>
          <w:szCs w:val="24"/>
        </w:rPr>
        <w:t>umele şi</w:t>
      </w:r>
      <w:r w:rsidRPr="00E70B3F">
        <w:rPr>
          <w:color w:val="000065"/>
          <w:spacing w:val="1"/>
          <w:sz w:val="24"/>
          <w:szCs w:val="24"/>
        </w:rPr>
        <w:t xml:space="preserve"> </w:t>
      </w:r>
      <w:r w:rsidRPr="00E70B3F">
        <w:rPr>
          <w:color w:val="000065"/>
          <w:sz w:val="24"/>
          <w:szCs w:val="24"/>
        </w:rPr>
        <w:t>funcţia]</w:t>
      </w:r>
      <w:r w:rsidRPr="00E70B3F">
        <w:rPr>
          <w:color w:val="000065"/>
          <w:spacing w:val="1"/>
          <w:sz w:val="24"/>
          <w:szCs w:val="24"/>
        </w:rPr>
        <w:t xml:space="preserve"> </w:t>
      </w:r>
      <w:r w:rsidRPr="00E70B3F">
        <w:rPr>
          <w:color w:val="000065"/>
          <w:sz w:val="24"/>
          <w:szCs w:val="24"/>
        </w:rPr>
        <w:t>[</w:t>
      </w:r>
      <w:r w:rsidR="001D71D9" w:rsidRPr="00E70B3F">
        <w:rPr>
          <w:color w:val="000065"/>
          <w:sz w:val="24"/>
          <w:szCs w:val="24"/>
        </w:rPr>
        <w:t>S</w:t>
      </w:r>
      <w:r w:rsidRPr="00E70B3F">
        <w:rPr>
          <w:color w:val="000065"/>
          <w:sz w:val="24"/>
          <w:szCs w:val="24"/>
        </w:rPr>
        <w:t>emnătura]</w:t>
      </w:r>
    </w:p>
    <w:sectPr w:rsidR="00272C3D" w:rsidRPr="00E70B3F">
      <w:type w:val="continuous"/>
      <w:pgSz w:w="11900" w:h="16840"/>
      <w:pgMar w:top="106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dreea Dulcean">
    <w15:presenceInfo w15:providerId="None" w15:userId="Andreea Dulce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3D"/>
    <w:rsid w:val="00072C79"/>
    <w:rsid w:val="00117B20"/>
    <w:rsid w:val="001225A2"/>
    <w:rsid w:val="001554F1"/>
    <w:rsid w:val="001758B5"/>
    <w:rsid w:val="001D71D9"/>
    <w:rsid w:val="00214F80"/>
    <w:rsid w:val="00246F92"/>
    <w:rsid w:val="00265918"/>
    <w:rsid w:val="00272C3D"/>
    <w:rsid w:val="002B2566"/>
    <w:rsid w:val="002C2A9C"/>
    <w:rsid w:val="002E0F79"/>
    <w:rsid w:val="00302E5B"/>
    <w:rsid w:val="0036224C"/>
    <w:rsid w:val="00462208"/>
    <w:rsid w:val="0049706D"/>
    <w:rsid w:val="00512913"/>
    <w:rsid w:val="0060130D"/>
    <w:rsid w:val="00621B79"/>
    <w:rsid w:val="006A62DC"/>
    <w:rsid w:val="006F4215"/>
    <w:rsid w:val="007B659B"/>
    <w:rsid w:val="007E655B"/>
    <w:rsid w:val="00804B56"/>
    <w:rsid w:val="00A200B4"/>
    <w:rsid w:val="00A61E83"/>
    <w:rsid w:val="00A62E87"/>
    <w:rsid w:val="00B0520A"/>
    <w:rsid w:val="00BB1204"/>
    <w:rsid w:val="00C6041C"/>
    <w:rsid w:val="00CD19ED"/>
    <w:rsid w:val="00CE7418"/>
    <w:rsid w:val="00D02D27"/>
    <w:rsid w:val="00D37354"/>
    <w:rsid w:val="00E70B3F"/>
    <w:rsid w:val="00F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7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12913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15"/>
    <w:rPr>
      <w:rFonts w:ascii="Tahoma" w:eastAsia="Times New Roman" w:hAnsi="Tahoma" w:cs="Tahoma"/>
      <w:sz w:val="16"/>
      <w:szCs w:val="16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6F4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4215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215"/>
    <w:rPr>
      <w:rFonts w:ascii="Times New Roman" w:eastAsia="Times New Roman" w:hAnsi="Times New Roman" w:cs="Times New Roman"/>
      <w:b/>
      <w:bCs/>
      <w:sz w:val="20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12913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15"/>
    <w:rPr>
      <w:rFonts w:ascii="Tahoma" w:eastAsia="Times New Roman" w:hAnsi="Tahoma" w:cs="Tahoma"/>
      <w:sz w:val="16"/>
      <w:szCs w:val="16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6F4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4215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215"/>
    <w:rPr>
      <w:rFonts w:ascii="Times New Roman" w:eastAsia="Times New Roman" w:hAnsi="Times New Roman" w:cs="Times New Roman"/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Scrisoare de intentie promotor</vt:lpstr>
    </vt:vector>
  </TitlesOfParts>
  <Company>Microsoft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Scrisoare de intentie promotor</dc:title>
  <dc:creator>Mihai Voronca</dc:creator>
  <cp:keywords>()</cp:keywords>
  <cp:lastModifiedBy>Andreea</cp:lastModifiedBy>
  <cp:revision>3</cp:revision>
  <dcterms:created xsi:type="dcterms:W3CDTF">2025-05-23T07:12:00Z</dcterms:created>
  <dcterms:modified xsi:type="dcterms:W3CDTF">2025-06-10T09:35:00Z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2024-02-29T00:00:00Z</vt:filetime>
  </property>
</Properties>
</file>